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2907" w:rsidRDefault="00BA5251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D72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онкурс</w:t>
      </w:r>
      <w:r w:rsidR="00D72907" w:rsidRPr="00D72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педагогических проектов</w:t>
      </w: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2907" w:rsidRP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исследовательской компетенции учащихся средствами истории и обществознания</w:t>
      </w:r>
    </w:p>
    <w:p w:rsidR="00D72907" w:rsidRPr="00D72907" w:rsidRDefault="00BA5251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проект</w:t>
      </w: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907" w:rsidRP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72907">
        <w:rPr>
          <w:rFonts w:ascii="Times New Roman" w:hAnsi="Times New Roman" w:cs="Times New Roman"/>
          <w:sz w:val="28"/>
          <w:szCs w:val="28"/>
        </w:rPr>
        <w:t>Автор:</w:t>
      </w:r>
    </w:p>
    <w:p w:rsidR="00D72907" w:rsidRP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72907">
        <w:rPr>
          <w:rFonts w:ascii="Times New Roman" w:hAnsi="Times New Roman" w:cs="Times New Roman"/>
          <w:sz w:val="28"/>
          <w:szCs w:val="28"/>
        </w:rPr>
        <w:t>Козина Юлия Александровна,</w:t>
      </w:r>
    </w:p>
    <w:p w:rsidR="00D72907" w:rsidRP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72907"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72907">
        <w:rPr>
          <w:rFonts w:ascii="Times New Roman" w:hAnsi="Times New Roman" w:cs="Times New Roman"/>
          <w:sz w:val="28"/>
          <w:szCs w:val="28"/>
        </w:rPr>
        <w:t>МБОУ СОШ №2 г. Мичуринска</w:t>
      </w: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Мичуринск, 20</w:t>
      </w:r>
      <w:r w:rsidR="00BA5251">
        <w:rPr>
          <w:rFonts w:ascii="Times New Roman" w:hAnsi="Times New Roman" w:cs="Times New Roman"/>
          <w:sz w:val="28"/>
          <w:szCs w:val="28"/>
        </w:rPr>
        <w:t>22</w:t>
      </w:r>
    </w:p>
    <w:p w:rsidR="00D72907" w:rsidRPr="00D72907" w:rsidRDefault="00D72907" w:rsidP="00D7290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2521C" w:rsidRDefault="0022521C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525"/>
      </w:tblGrid>
      <w:tr w:rsidR="008A40CE" w:rsidTr="0018176E">
        <w:tc>
          <w:tcPr>
            <w:tcW w:w="8046" w:type="dxa"/>
          </w:tcPr>
          <w:p w:rsidR="008A40CE" w:rsidRPr="0022521C" w:rsidRDefault="008A40CE" w:rsidP="002252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521C">
              <w:rPr>
                <w:rFonts w:ascii="Times New Roman" w:hAnsi="Times New Roman" w:cs="Times New Roman"/>
                <w:sz w:val="28"/>
                <w:szCs w:val="28"/>
              </w:rPr>
              <w:t>Аннотация проекта</w:t>
            </w:r>
          </w:p>
        </w:tc>
        <w:tc>
          <w:tcPr>
            <w:tcW w:w="1525" w:type="dxa"/>
          </w:tcPr>
          <w:p w:rsidR="008A40CE" w:rsidRPr="0022521C" w:rsidRDefault="0022521C" w:rsidP="00D7290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A40CE" w:rsidTr="0018176E">
        <w:tc>
          <w:tcPr>
            <w:tcW w:w="8046" w:type="dxa"/>
          </w:tcPr>
          <w:p w:rsidR="008A40CE" w:rsidRPr="00BA5251" w:rsidRDefault="00BA5251" w:rsidP="00BA5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проекта</w:t>
            </w:r>
          </w:p>
        </w:tc>
        <w:tc>
          <w:tcPr>
            <w:tcW w:w="1525" w:type="dxa"/>
          </w:tcPr>
          <w:p w:rsidR="008A40CE" w:rsidRPr="0022521C" w:rsidRDefault="0022521C" w:rsidP="00D7290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2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40CE" w:rsidTr="0018176E">
        <w:tc>
          <w:tcPr>
            <w:tcW w:w="8046" w:type="dxa"/>
          </w:tcPr>
          <w:p w:rsidR="008A40CE" w:rsidRPr="0022521C" w:rsidRDefault="008A40CE" w:rsidP="002252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521C">
              <w:rPr>
                <w:rFonts w:ascii="Times New Roman" w:hAnsi="Times New Roman" w:cs="Times New Roman"/>
                <w:sz w:val="28"/>
                <w:szCs w:val="28"/>
              </w:rPr>
              <w:t>Список используемой литературы</w:t>
            </w:r>
          </w:p>
        </w:tc>
        <w:tc>
          <w:tcPr>
            <w:tcW w:w="1525" w:type="dxa"/>
          </w:tcPr>
          <w:p w:rsidR="008A40CE" w:rsidRPr="0022521C" w:rsidRDefault="0018176E" w:rsidP="00D7290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A40CE" w:rsidTr="0018176E">
        <w:tc>
          <w:tcPr>
            <w:tcW w:w="8046" w:type="dxa"/>
          </w:tcPr>
          <w:p w:rsidR="008A40CE" w:rsidRPr="0022521C" w:rsidRDefault="0022521C" w:rsidP="0022521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521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525" w:type="dxa"/>
          </w:tcPr>
          <w:p w:rsidR="008A40CE" w:rsidRPr="0022521C" w:rsidRDefault="0018176E" w:rsidP="00D7290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18176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A5251" w:rsidRDefault="00BA5251" w:rsidP="0018176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8176E" w:rsidRDefault="0018176E" w:rsidP="0018176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 проекта</w:t>
      </w:r>
    </w:p>
    <w:p w:rsidR="00D72907" w:rsidRDefault="00D72907" w:rsidP="00D7290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детей считает, что учиться надо, но не хочет</w:t>
      </w:r>
      <w:r w:rsidRPr="0031078F">
        <w:rPr>
          <w:rFonts w:ascii="Times New Roman" w:hAnsi="Times New Roman" w:cs="Times New Roman"/>
          <w:sz w:val="28"/>
          <w:szCs w:val="28"/>
        </w:rPr>
        <w:t xml:space="preserve"> этого делать.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31078F">
        <w:rPr>
          <w:rFonts w:ascii="Times New Roman" w:hAnsi="Times New Roman" w:cs="Times New Roman"/>
          <w:sz w:val="28"/>
          <w:szCs w:val="28"/>
        </w:rPr>
        <w:t>олько получая знания самостоятельным путем, пропуская их через себя в ходе исследования, дети могут заинтересоваться и осознанно подойти к образовательному процессу.</w:t>
      </w:r>
    </w:p>
    <w:p w:rsidR="00D72907" w:rsidRDefault="00D72907" w:rsidP="00D7290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проекта: разработка методических рекомендаций по формированию исследовательской компетенции учащихся средствами истории и обществознания.</w:t>
      </w:r>
    </w:p>
    <w:p w:rsidR="00D72907" w:rsidRDefault="00D72907" w:rsidP="00D7290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 проекта: практико-ориентированный</w:t>
      </w:r>
    </w:p>
    <w:p w:rsidR="00D72907" w:rsidRDefault="00D72907" w:rsidP="00D7290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рассчитан на учеников 5-7 классов.</w:t>
      </w:r>
    </w:p>
    <w:p w:rsidR="00D72907" w:rsidRDefault="00D72907" w:rsidP="00D7290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реализован в три этапа: информационно-аналитический, практический и контрольно-аналитический.</w:t>
      </w:r>
    </w:p>
    <w:p w:rsidR="00D72907" w:rsidRDefault="00D72907" w:rsidP="00D7290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D7290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P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078F" w:rsidRDefault="0031078F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40CE" w:rsidRDefault="008A40CE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40CE" w:rsidRDefault="008A40CE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40CE" w:rsidRDefault="008A40CE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40CE" w:rsidRDefault="008A40CE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40CE" w:rsidRDefault="008A40CE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40CE" w:rsidRDefault="008A40CE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40CE" w:rsidRDefault="008A40CE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Default="00D72907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Pr="00BA5251" w:rsidRDefault="00BA5251" w:rsidP="008A40C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251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ПРОЕКТА</w:t>
      </w:r>
    </w:p>
    <w:p w:rsidR="0031078F" w:rsidRDefault="0031078F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анкетирования </w:t>
      </w:r>
      <w:r w:rsidR="00D72907">
        <w:rPr>
          <w:rFonts w:ascii="Times New Roman" w:hAnsi="Times New Roman" w:cs="Times New Roman"/>
          <w:sz w:val="28"/>
          <w:szCs w:val="28"/>
        </w:rPr>
        <w:t xml:space="preserve">(приложение 1) </w:t>
      </w:r>
      <w:r>
        <w:rPr>
          <w:rFonts w:ascii="Times New Roman" w:hAnsi="Times New Roman" w:cs="Times New Roman"/>
          <w:sz w:val="28"/>
          <w:szCs w:val="28"/>
        </w:rPr>
        <w:t>показывают: большинство детей считает, что учиться надо, но не хочет</w:t>
      </w:r>
      <w:r w:rsidRPr="0031078F">
        <w:rPr>
          <w:rFonts w:ascii="Times New Roman" w:hAnsi="Times New Roman" w:cs="Times New Roman"/>
          <w:sz w:val="28"/>
          <w:szCs w:val="28"/>
        </w:rPr>
        <w:t xml:space="preserve"> этого делать.</w:t>
      </w:r>
    </w:p>
    <w:p w:rsidR="0031078F" w:rsidRDefault="0031078F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78F">
        <w:rPr>
          <w:rFonts w:ascii="Times New Roman" w:hAnsi="Times New Roman" w:cs="Times New Roman"/>
          <w:sz w:val="28"/>
          <w:szCs w:val="28"/>
        </w:rPr>
        <w:t>Кроме того, все мы понимаем, что</w:t>
      </w:r>
      <w:r>
        <w:rPr>
          <w:rFonts w:ascii="Times New Roman" w:hAnsi="Times New Roman" w:cs="Times New Roman"/>
          <w:sz w:val="28"/>
          <w:szCs w:val="28"/>
        </w:rPr>
        <w:t xml:space="preserve"> в условиях реализации новых об</w:t>
      </w:r>
      <w:r w:rsidRPr="0031078F">
        <w:rPr>
          <w:rFonts w:ascii="Times New Roman" w:hAnsi="Times New Roman" w:cs="Times New Roman"/>
          <w:sz w:val="28"/>
          <w:szCs w:val="28"/>
        </w:rPr>
        <w:t xml:space="preserve">разовательных стандартов происходит переход от </w:t>
      </w:r>
      <w:proofErr w:type="spellStart"/>
      <w:r w:rsidRPr="0031078F">
        <w:rPr>
          <w:rFonts w:ascii="Times New Roman" w:hAnsi="Times New Roman" w:cs="Times New Roman"/>
          <w:sz w:val="28"/>
          <w:szCs w:val="28"/>
        </w:rPr>
        <w:t>знаниевой</w:t>
      </w:r>
      <w:proofErr w:type="spellEnd"/>
      <w:r w:rsidRPr="0031078F">
        <w:rPr>
          <w:rFonts w:ascii="Times New Roman" w:hAnsi="Times New Roman" w:cs="Times New Roman"/>
          <w:sz w:val="28"/>
          <w:szCs w:val="28"/>
        </w:rPr>
        <w:t xml:space="preserve"> парадигмы, в рамках которой мы старались любыми с</w:t>
      </w:r>
      <w:r>
        <w:rPr>
          <w:rFonts w:ascii="Times New Roman" w:hAnsi="Times New Roman" w:cs="Times New Roman"/>
          <w:sz w:val="28"/>
          <w:szCs w:val="28"/>
        </w:rPr>
        <w:t>редствами «вложить» знания в го</w:t>
      </w:r>
      <w:r w:rsidRPr="0031078F">
        <w:rPr>
          <w:rFonts w:ascii="Times New Roman" w:hAnsi="Times New Roman" w:cs="Times New Roman"/>
          <w:sz w:val="28"/>
          <w:szCs w:val="28"/>
        </w:rPr>
        <w:t xml:space="preserve">ловы детей, к </w:t>
      </w:r>
      <w:proofErr w:type="spellStart"/>
      <w:r w:rsidRPr="0031078F">
        <w:rPr>
          <w:rFonts w:ascii="Times New Roman" w:hAnsi="Times New Roman" w:cs="Times New Roman"/>
          <w:sz w:val="28"/>
          <w:szCs w:val="28"/>
        </w:rPr>
        <w:t>компетентностному</w:t>
      </w:r>
      <w:proofErr w:type="spellEnd"/>
      <w:r w:rsidRPr="0031078F">
        <w:rPr>
          <w:rFonts w:ascii="Times New Roman" w:hAnsi="Times New Roman" w:cs="Times New Roman"/>
          <w:sz w:val="28"/>
          <w:szCs w:val="28"/>
        </w:rPr>
        <w:t xml:space="preserve"> подходу, в рамках которого основной задачей является сформировать у обучающихся комплекс </w:t>
      </w:r>
      <w:proofErr w:type="spellStart"/>
      <w:r w:rsidRPr="0031078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1078F">
        <w:rPr>
          <w:rFonts w:ascii="Times New Roman" w:hAnsi="Times New Roman" w:cs="Times New Roman"/>
          <w:sz w:val="28"/>
          <w:szCs w:val="28"/>
        </w:rPr>
        <w:t xml:space="preserve"> и личностных навыков, развить критическое мышление.</w:t>
      </w:r>
    </w:p>
    <w:p w:rsidR="0031078F" w:rsidRPr="0031078F" w:rsidRDefault="0031078F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78F">
        <w:rPr>
          <w:rFonts w:ascii="Times New Roman" w:hAnsi="Times New Roman" w:cs="Times New Roman"/>
          <w:sz w:val="28"/>
          <w:szCs w:val="28"/>
        </w:rPr>
        <w:t>В итоге мы получаем педагогическое пр</w:t>
      </w:r>
      <w:r>
        <w:rPr>
          <w:rFonts w:ascii="Times New Roman" w:hAnsi="Times New Roman" w:cs="Times New Roman"/>
          <w:sz w:val="28"/>
          <w:szCs w:val="28"/>
        </w:rPr>
        <w:t>отиворечие: с одной стороны, объ</w:t>
      </w:r>
      <w:r w:rsidRPr="0031078F">
        <w:rPr>
          <w:rFonts w:ascii="Times New Roman" w:hAnsi="Times New Roman" w:cs="Times New Roman"/>
          <w:sz w:val="28"/>
          <w:szCs w:val="28"/>
        </w:rPr>
        <w:t>ективную необходимость в формиров</w:t>
      </w:r>
      <w:r w:rsidR="006F26C5">
        <w:rPr>
          <w:rFonts w:ascii="Times New Roman" w:hAnsi="Times New Roman" w:cs="Times New Roman"/>
          <w:sz w:val="28"/>
          <w:szCs w:val="28"/>
        </w:rPr>
        <w:t xml:space="preserve">ании у наших воспитанников </w:t>
      </w:r>
      <w:proofErr w:type="spellStart"/>
      <w:r w:rsidR="006F26C5">
        <w:rPr>
          <w:rFonts w:ascii="Times New Roman" w:hAnsi="Times New Roman" w:cs="Times New Roman"/>
          <w:sz w:val="28"/>
          <w:szCs w:val="28"/>
        </w:rPr>
        <w:t>мета</w:t>
      </w:r>
      <w:r w:rsidRPr="0031078F">
        <w:rPr>
          <w:rFonts w:ascii="Times New Roman" w:hAnsi="Times New Roman" w:cs="Times New Roman"/>
          <w:sz w:val="28"/>
          <w:szCs w:val="28"/>
        </w:rPr>
        <w:t>предметных</w:t>
      </w:r>
      <w:proofErr w:type="spellEnd"/>
      <w:r w:rsidRPr="0031078F">
        <w:rPr>
          <w:rFonts w:ascii="Times New Roman" w:hAnsi="Times New Roman" w:cs="Times New Roman"/>
          <w:sz w:val="28"/>
          <w:szCs w:val="28"/>
        </w:rPr>
        <w:t xml:space="preserve"> навыков, с другой - их неже</w:t>
      </w:r>
      <w:r>
        <w:rPr>
          <w:rFonts w:ascii="Times New Roman" w:hAnsi="Times New Roman" w:cs="Times New Roman"/>
          <w:sz w:val="28"/>
          <w:szCs w:val="28"/>
        </w:rPr>
        <w:t>лание включаться в образователь</w:t>
      </w:r>
      <w:r w:rsidRPr="0031078F">
        <w:rPr>
          <w:rFonts w:ascii="Times New Roman" w:hAnsi="Times New Roman" w:cs="Times New Roman"/>
          <w:sz w:val="28"/>
          <w:szCs w:val="28"/>
        </w:rPr>
        <w:t>ный процесс.</w:t>
      </w:r>
    </w:p>
    <w:p w:rsidR="0031078F" w:rsidRDefault="0031078F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78F">
        <w:rPr>
          <w:rFonts w:ascii="Times New Roman" w:hAnsi="Times New Roman" w:cs="Times New Roman"/>
          <w:sz w:val="28"/>
          <w:szCs w:val="28"/>
        </w:rPr>
        <w:t>Я убеждена, что, только получая знания самостоятельным путем, пропуская их через себя в ходе исследования, дети могут заинтересоваться и осознанно подойти к образовательному процессу.</w:t>
      </w:r>
    </w:p>
    <w:p w:rsidR="0031078F" w:rsidRDefault="0031078F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78F">
        <w:rPr>
          <w:rFonts w:ascii="Times New Roman" w:hAnsi="Times New Roman" w:cs="Times New Roman"/>
          <w:sz w:val="28"/>
          <w:szCs w:val="28"/>
        </w:rPr>
        <w:t>Педагогическая проблема мне видится в</w:t>
      </w:r>
      <w:r>
        <w:rPr>
          <w:rFonts w:ascii="Times New Roman" w:hAnsi="Times New Roman" w:cs="Times New Roman"/>
          <w:sz w:val="28"/>
          <w:szCs w:val="28"/>
        </w:rPr>
        <w:t xml:space="preserve"> отсутствии единой системы мето</w:t>
      </w:r>
      <w:r w:rsidRPr="0031078F">
        <w:rPr>
          <w:rFonts w:ascii="Times New Roman" w:hAnsi="Times New Roman" w:cs="Times New Roman"/>
          <w:sz w:val="28"/>
          <w:szCs w:val="28"/>
        </w:rPr>
        <w:t>дических рекомендаций, дидактическо</w:t>
      </w:r>
      <w:r>
        <w:rPr>
          <w:rFonts w:ascii="Times New Roman" w:hAnsi="Times New Roman" w:cs="Times New Roman"/>
          <w:sz w:val="28"/>
          <w:szCs w:val="28"/>
        </w:rPr>
        <w:t>й базы для формирования исследо</w:t>
      </w:r>
      <w:r w:rsidRPr="0031078F">
        <w:rPr>
          <w:rFonts w:ascii="Times New Roman" w:hAnsi="Times New Roman" w:cs="Times New Roman"/>
          <w:sz w:val="28"/>
          <w:szCs w:val="28"/>
        </w:rPr>
        <w:t>вательских навыков обучающихся в</w:t>
      </w:r>
      <w:r>
        <w:rPr>
          <w:rFonts w:ascii="Times New Roman" w:hAnsi="Times New Roman" w:cs="Times New Roman"/>
          <w:sz w:val="28"/>
          <w:szCs w:val="28"/>
        </w:rPr>
        <w:t xml:space="preserve"> рамках учебных дисциплин «Исто</w:t>
      </w:r>
      <w:r w:rsidRPr="0031078F">
        <w:rPr>
          <w:rFonts w:ascii="Times New Roman" w:hAnsi="Times New Roman" w:cs="Times New Roman"/>
          <w:sz w:val="28"/>
          <w:szCs w:val="28"/>
        </w:rPr>
        <w:t>рия» и «Обществознание».</w:t>
      </w:r>
    </w:p>
    <w:p w:rsidR="005233A9" w:rsidRDefault="005233A9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33A9">
        <w:rPr>
          <w:rFonts w:ascii="Times New Roman" w:hAnsi="Times New Roman" w:cs="Times New Roman"/>
          <w:sz w:val="28"/>
          <w:szCs w:val="28"/>
        </w:rPr>
        <w:t>Данный проект направлен на формирование исследовательской компетенции обучающихся, повышение уровня мотивации обучения, развитие творческих способностей через урочную и внеурочную 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Проект носит практико-ориентированный характер, рассчитан на учеников 5-7 классов.</w:t>
      </w:r>
    </w:p>
    <w:p w:rsidR="005233A9" w:rsidRDefault="005233A9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2907">
        <w:rPr>
          <w:rFonts w:ascii="Times New Roman" w:hAnsi="Times New Roman" w:cs="Times New Roman"/>
          <w:sz w:val="28"/>
          <w:szCs w:val="28"/>
          <w:u w:val="single"/>
        </w:rPr>
        <w:t>Цель проекта:</w:t>
      </w:r>
      <w:r>
        <w:rPr>
          <w:rFonts w:ascii="Times New Roman" w:hAnsi="Times New Roman" w:cs="Times New Roman"/>
          <w:sz w:val="28"/>
          <w:szCs w:val="28"/>
        </w:rPr>
        <w:t xml:space="preserve"> разработка методических рекомендаций по формированию исследовательской компетенции учащихся средствами истории и обществознания.</w:t>
      </w:r>
    </w:p>
    <w:p w:rsidR="005233A9" w:rsidRDefault="005233A9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целью был сформулирован ряд </w:t>
      </w:r>
      <w:r w:rsidRPr="00D72907">
        <w:rPr>
          <w:rFonts w:ascii="Times New Roman" w:hAnsi="Times New Roman" w:cs="Times New Roman"/>
          <w:sz w:val="28"/>
          <w:szCs w:val="28"/>
          <w:u w:val="single"/>
        </w:rPr>
        <w:t>задач:</w:t>
      </w:r>
    </w:p>
    <w:p w:rsidR="005233A9" w:rsidRDefault="005233A9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уточнить сущность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подхода, специфику исследовательской компетенции;</w:t>
      </w:r>
    </w:p>
    <w:p w:rsidR="005233A9" w:rsidRDefault="005233A9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обосновать возможности уроков истории и внеурочной деятельности при формировании исследовательской компетенции;</w:t>
      </w:r>
    </w:p>
    <w:p w:rsidR="005233A9" w:rsidRDefault="005233A9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разработать и апробировать курс </w:t>
      </w:r>
      <w:r w:rsidR="000868AB">
        <w:rPr>
          <w:rFonts w:ascii="Times New Roman" w:hAnsi="Times New Roman" w:cs="Times New Roman"/>
          <w:sz w:val="28"/>
          <w:szCs w:val="28"/>
        </w:rPr>
        <w:t>«Основы проектной деятельности», направленный на развитие исследовательской компетенции;</w:t>
      </w:r>
    </w:p>
    <w:p w:rsidR="000868AB" w:rsidRDefault="000868AB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реализовать учебные проекты;</w:t>
      </w:r>
    </w:p>
    <w:p w:rsidR="000868AB" w:rsidRDefault="000868AB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выбор приёмов и методов, эффективных для формирования исследовательской компетенции.</w:t>
      </w:r>
    </w:p>
    <w:p w:rsidR="000868AB" w:rsidRDefault="000868AB" w:rsidP="00D7290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 формирование исследовательской компетенции способствует росту уровня мотивации учащихся и повышению качества обучения.</w:t>
      </w:r>
    </w:p>
    <w:p w:rsidR="008A40CE" w:rsidRDefault="008A40CE" w:rsidP="00D7290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907" w:rsidRPr="008A40CE" w:rsidRDefault="008A40CE" w:rsidP="008A40C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0CE">
        <w:rPr>
          <w:rFonts w:ascii="Times New Roman" w:hAnsi="Times New Roman" w:cs="Times New Roman"/>
          <w:b/>
          <w:sz w:val="28"/>
          <w:szCs w:val="28"/>
        </w:rPr>
        <w:t>Механизм реализации проекта</w:t>
      </w:r>
    </w:p>
    <w:p w:rsidR="00B17FC3" w:rsidRPr="00D72907" w:rsidRDefault="00D72907" w:rsidP="00D72907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2907">
        <w:rPr>
          <w:rFonts w:ascii="Times New Roman" w:hAnsi="Times New Roman" w:cs="Times New Roman"/>
          <w:sz w:val="28"/>
          <w:szCs w:val="28"/>
        </w:rPr>
        <w:t>-</w:t>
      </w:r>
      <w:r w:rsidRPr="00D72907">
        <w:rPr>
          <w:rFonts w:ascii="Times New Roman" w:eastAsia="+mn-ea" w:hAnsi="Times New Roman" w:cs="Times New Roman"/>
          <w:color w:val="FFFFFF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18176E" w:rsidRPr="00D72907">
        <w:rPr>
          <w:rFonts w:ascii="Times New Roman" w:hAnsi="Times New Roman" w:cs="Times New Roman"/>
          <w:sz w:val="28"/>
          <w:szCs w:val="28"/>
        </w:rPr>
        <w:t xml:space="preserve">ематические занятия в рамках образовательной программы </w:t>
      </w:r>
    </w:p>
    <w:p w:rsidR="00B17FC3" w:rsidRPr="00D72907" w:rsidRDefault="00D72907" w:rsidP="00D72907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="0018176E" w:rsidRPr="00D72907">
        <w:rPr>
          <w:rFonts w:ascii="Times New Roman" w:hAnsi="Times New Roman" w:cs="Times New Roman"/>
          <w:sz w:val="28"/>
          <w:szCs w:val="28"/>
        </w:rPr>
        <w:t xml:space="preserve">ониторинг образовательного процесса </w:t>
      </w:r>
    </w:p>
    <w:p w:rsidR="00B17FC3" w:rsidRPr="00D72907" w:rsidRDefault="00D72907" w:rsidP="00D7290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18176E" w:rsidRPr="00D72907">
        <w:rPr>
          <w:rFonts w:ascii="Times New Roman" w:hAnsi="Times New Roman" w:cs="Times New Roman"/>
          <w:sz w:val="28"/>
          <w:szCs w:val="28"/>
        </w:rPr>
        <w:t xml:space="preserve">отрудничество и взаимодействие с учителями </w:t>
      </w:r>
    </w:p>
    <w:p w:rsidR="00B17FC3" w:rsidRPr="00D72907" w:rsidRDefault="008A40CE" w:rsidP="008A40CE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</w:t>
      </w:r>
      <w:r w:rsidR="0018176E" w:rsidRPr="00D72907">
        <w:rPr>
          <w:rFonts w:ascii="Times New Roman" w:hAnsi="Times New Roman" w:cs="Times New Roman"/>
          <w:sz w:val="28"/>
          <w:szCs w:val="28"/>
        </w:rPr>
        <w:t xml:space="preserve">абота с членами исторической секции НОУ «Совенок» </w:t>
      </w:r>
    </w:p>
    <w:p w:rsidR="00B17FC3" w:rsidRPr="00D72907" w:rsidRDefault="008A40CE" w:rsidP="008A40CE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18176E" w:rsidRPr="00D72907">
        <w:rPr>
          <w:rFonts w:ascii="Times New Roman" w:hAnsi="Times New Roman" w:cs="Times New Roman"/>
          <w:sz w:val="28"/>
          <w:szCs w:val="28"/>
        </w:rPr>
        <w:t>неу</w:t>
      </w:r>
      <w:r>
        <w:rPr>
          <w:rFonts w:ascii="Times New Roman" w:hAnsi="Times New Roman" w:cs="Times New Roman"/>
          <w:sz w:val="28"/>
          <w:szCs w:val="28"/>
        </w:rPr>
        <w:t>рочная деятельность по предмету.</w:t>
      </w:r>
    </w:p>
    <w:p w:rsidR="008A40CE" w:rsidRDefault="008A40CE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8A40C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реализации проекта</w:t>
      </w:r>
    </w:p>
    <w:p w:rsidR="000868AB" w:rsidRDefault="000868AB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реализован в три этапа: информационно-аналитический, практический и контрольно-аналитический</w:t>
      </w:r>
      <w:r w:rsidR="0018176E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68AB" w:rsidRDefault="000868AB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информационно-аналитическом этапе проводились анализ информационных ресурсов, изучение передового опыта, отбор методических приемов и проведение диагностики.</w:t>
      </w:r>
    </w:p>
    <w:p w:rsidR="000868AB" w:rsidRDefault="000868AB" w:rsidP="003107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этап включал в себя </w:t>
      </w:r>
      <w:r w:rsidR="006F26C5">
        <w:rPr>
          <w:rFonts w:ascii="Times New Roman" w:hAnsi="Times New Roman" w:cs="Times New Roman"/>
          <w:sz w:val="28"/>
          <w:szCs w:val="28"/>
        </w:rPr>
        <w:t>разработку программы внеурочной деятельности «Основы проектной деятельности», проведение промежуточного контроля и привлечение обучающихся к участию в мероприятиях.</w:t>
      </w:r>
    </w:p>
    <w:p w:rsidR="000868AB" w:rsidRDefault="006F26C5" w:rsidP="006F26C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контрольно-аналитическом этапе проводилась итоговая диагностика и подводились итоги.</w:t>
      </w:r>
    </w:p>
    <w:p w:rsidR="00464FC7" w:rsidRDefault="00464FC7" w:rsidP="006F26C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40CE" w:rsidRPr="008A40CE" w:rsidRDefault="008A40CE" w:rsidP="008A40C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0CE">
        <w:rPr>
          <w:rFonts w:ascii="Times New Roman" w:hAnsi="Times New Roman" w:cs="Times New Roman"/>
          <w:b/>
          <w:sz w:val="28"/>
          <w:szCs w:val="28"/>
        </w:rPr>
        <w:t>Методологическая основа проекта</w:t>
      </w:r>
    </w:p>
    <w:p w:rsidR="00464FC7" w:rsidRDefault="00464FC7" w:rsidP="006F26C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основу своего проекта я взяла работы таких авторов, как А.Леонтович, А.В.Хуторской, Н.Ю.Пахомова и др., которые рассматривают различные аспекты исследовательской деятельности в учебном процессе и при организации внеурочной деятельности.</w:t>
      </w:r>
    </w:p>
    <w:p w:rsidR="008A40CE" w:rsidRDefault="008A40CE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40CE" w:rsidRPr="008A40CE" w:rsidRDefault="008A40CE" w:rsidP="008A40C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0CE">
        <w:rPr>
          <w:rFonts w:ascii="Times New Roman" w:hAnsi="Times New Roman" w:cs="Times New Roman"/>
          <w:b/>
          <w:sz w:val="28"/>
          <w:szCs w:val="28"/>
        </w:rPr>
        <w:t>Система работы, направленная на формирование исследовательских навыков учащихся в рамках истории и обществознания</w:t>
      </w:r>
    </w:p>
    <w:p w:rsidR="00464FC7" w:rsidRDefault="007B4D67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Основой для формирования исследовательской</w:t>
      </w:r>
      <w:r w:rsidRPr="007B4D67">
        <w:rPr>
          <w:rFonts w:ascii="Times New Roman" w:hAnsi="Times New Roman" w:cs="Times New Roman"/>
          <w:sz w:val="28"/>
          <w:szCs w:val="28"/>
        </w:rPr>
        <w:t xml:space="preserve"> компетенции </w:t>
      </w:r>
      <w:r w:rsidR="0019002C">
        <w:rPr>
          <w:rFonts w:ascii="Times New Roman" w:hAnsi="Times New Roman" w:cs="Times New Roman"/>
          <w:sz w:val="28"/>
          <w:szCs w:val="28"/>
        </w:rPr>
        <w:t>уча</w:t>
      </w:r>
      <w:r w:rsidRPr="007B4D67">
        <w:rPr>
          <w:rFonts w:ascii="Times New Roman" w:hAnsi="Times New Roman" w:cs="Times New Roman"/>
          <w:sz w:val="28"/>
          <w:szCs w:val="28"/>
        </w:rPr>
        <w:t>щихся являе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7B4D67">
        <w:rPr>
          <w:rFonts w:ascii="Times New Roman" w:hAnsi="Times New Roman" w:cs="Times New Roman"/>
          <w:sz w:val="28"/>
          <w:szCs w:val="28"/>
        </w:rPr>
        <w:t xml:space="preserve"> исследовательская деятельность</w:t>
      </w:r>
      <w:r>
        <w:rPr>
          <w:rFonts w:ascii="Times New Roman" w:hAnsi="Times New Roman" w:cs="Times New Roman"/>
          <w:sz w:val="28"/>
          <w:szCs w:val="28"/>
        </w:rPr>
        <w:t>, представляющей собой совокуп</w:t>
      </w:r>
      <w:r w:rsidRPr="007B4D67">
        <w:rPr>
          <w:rFonts w:ascii="Times New Roman" w:hAnsi="Times New Roman" w:cs="Times New Roman"/>
          <w:sz w:val="28"/>
          <w:szCs w:val="28"/>
        </w:rPr>
        <w:t xml:space="preserve">ность целого ряда </w:t>
      </w:r>
      <w:proofErr w:type="spellStart"/>
      <w:r w:rsidRPr="007B4D67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B4D67">
        <w:rPr>
          <w:rFonts w:ascii="Times New Roman" w:hAnsi="Times New Roman" w:cs="Times New Roman"/>
          <w:sz w:val="28"/>
          <w:szCs w:val="28"/>
        </w:rPr>
        <w:t xml:space="preserve"> навыков, прописанных в Стандартах нового поколения.</w:t>
      </w:r>
      <w:r w:rsidR="008A40CE">
        <w:rPr>
          <w:rFonts w:ascii="Times New Roman" w:hAnsi="Times New Roman" w:cs="Times New Roman"/>
          <w:sz w:val="28"/>
          <w:szCs w:val="28"/>
        </w:rPr>
        <w:t xml:space="preserve"> </w:t>
      </w:r>
      <w:r w:rsidR="0019002C">
        <w:rPr>
          <w:rFonts w:ascii="Times New Roman" w:hAnsi="Times New Roman" w:cs="Times New Roman"/>
          <w:sz w:val="28"/>
          <w:szCs w:val="28"/>
        </w:rPr>
        <w:t>С</w:t>
      </w:r>
      <w:r w:rsidR="0019002C" w:rsidRPr="0019002C">
        <w:rPr>
          <w:rFonts w:ascii="Times New Roman" w:hAnsi="Times New Roman" w:cs="Times New Roman"/>
          <w:sz w:val="28"/>
          <w:szCs w:val="28"/>
        </w:rPr>
        <w:t>формировать исследовательскую компетенцию означает сформировать такие универсальные учебные действ</w:t>
      </w:r>
      <w:r w:rsidR="008A40CE">
        <w:rPr>
          <w:rFonts w:ascii="Times New Roman" w:hAnsi="Times New Roman" w:cs="Times New Roman"/>
          <w:sz w:val="28"/>
          <w:szCs w:val="28"/>
        </w:rPr>
        <w:t>ия уча</w:t>
      </w:r>
      <w:r w:rsidR="0019002C">
        <w:rPr>
          <w:rFonts w:ascii="Times New Roman" w:hAnsi="Times New Roman" w:cs="Times New Roman"/>
          <w:sz w:val="28"/>
          <w:szCs w:val="28"/>
        </w:rPr>
        <w:t>щихся, как умения полу</w:t>
      </w:r>
      <w:r w:rsidR="0019002C" w:rsidRPr="0019002C">
        <w:rPr>
          <w:rFonts w:ascii="Times New Roman" w:hAnsi="Times New Roman" w:cs="Times New Roman"/>
          <w:sz w:val="28"/>
          <w:szCs w:val="28"/>
        </w:rPr>
        <w:t>чать и критически осмысливать инфор</w:t>
      </w:r>
      <w:r w:rsidR="0019002C">
        <w:rPr>
          <w:rFonts w:ascii="Times New Roman" w:hAnsi="Times New Roman" w:cs="Times New Roman"/>
          <w:sz w:val="28"/>
          <w:szCs w:val="28"/>
        </w:rPr>
        <w:t>мацию, анализировать, системати</w:t>
      </w:r>
      <w:r w:rsidR="0019002C" w:rsidRPr="0019002C">
        <w:rPr>
          <w:rFonts w:ascii="Times New Roman" w:hAnsi="Times New Roman" w:cs="Times New Roman"/>
          <w:sz w:val="28"/>
          <w:szCs w:val="28"/>
        </w:rPr>
        <w:t>зировать полученные данные; освоени</w:t>
      </w:r>
      <w:r w:rsidR="0019002C">
        <w:rPr>
          <w:rFonts w:ascii="Times New Roman" w:hAnsi="Times New Roman" w:cs="Times New Roman"/>
          <w:sz w:val="28"/>
          <w:szCs w:val="28"/>
        </w:rPr>
        <w:t>е способами познавательной, ком</w:t>
      </w:r>
      <w:r w:rsidR="0019002C" w:rsidRPr="0019002C">
        <w:rPr>
          <w:rFonts w:ascii="Times New Roman" w:hAnsi="Times New Roman" w:cs="Times New Roman"/>
          <w:sz w:val="28"/>
          <w:szCs w:val="28"/>
        </w:rPr>
        <w:t>муникативной, практической деятельности, приобретение опыта пр</w:t>
      </w:r>
      <w:r w:rsidR="0019002C">
        <w:rPr>
          <w:rFonts w:ascii="Times New Roman" w:hAnsi="Times New Roman" w:cs="Times New Roman"/>
          <w:sz w:val="28"/>
          <w:szCs w:val="28"/>
        </w:rPr>
        <w:t>имене</w:t>
      </w:r>
      <w:r w:rsidR="0019002C" w:rsidRPr="0019002C">
        <w:rPr>
          <w:rFonts w:ascii="Times New Roman" w:hAnsi="Times New Roman" w:cs="Times New Roman"/>
          <w:sz w:val="28"/>
          <w:szCs w:val="28"/>
        </w:rPr>
        <w:t>ния полученных знаний и умений для р</w:t>
      </w:r>
      <w:r w:rsidR="0019002C">
        <w:rPr>
          <w:rFonts w:ascii="Times New Roman" w:hAnsi="Times New Roman" w:cs="Times New Roman"/>
          <w:sz w:val="28"/>
          <w:szCs w:val="28"/>
        </w:rPr>
        <w:t>ешения типичных практических за</w:t>
      </w:r>
      <w:r w:rsidR="0019002C" w:rsidRPr="0019002C">
        <w:rPr>
          <w:rFonts w:ascii="Times New Roman" w:hAnsi="Times New Roman" w:cs="Times New Roman"/>
          <w:sz w:val="28"/>
          <w:szCs w:val="28"/>
        </w:rPr>
        <w:t>дач, приобретение опыта совместной ра</w:t>
      </w:r>
      <w:r w:rsidR="0019002C">
        <w:rPr>
          <w:rFonts w:ascii="Times New Roman" w:hAnsi="Times New Roman" w:cs="Times New Roman"/>
          <w:sz w:val="28"/>
          <w:szCs w:val="28"/>
        </w:rPr>
        <w:t>боты в коллективе, ориентирован</w:t>
      </w:r>
      <w:r w:rsidR="0019002C" w:rsidRPr="0019002C">
        <w:rPr>
          <w:rFonts w:ascii="Times New Roman" w:hAnsi="Times New Roman" w:cs="Times New Roman"/>
          <w:sz w:val="28"/>
          <w:szCs w:val="28"/>
        </w:rPr>
        <w:t>ной на достижение заявленного и ожидаем</w:t>
      </w:r>
      <w:r w:rsidR="0019002C">
        <w:rPr>
          <w:rFonts w:ascii="Times New Roman" w:hAnsi="Times New Roman" w:cs="Times New Roman"/>
          <w:sz w:val="28"/>
          <w:szCs w:val="28"/>
        </w:rPr>
        <w:t>ого результата; готовность к со</w:t>
      </w:r>
      <w:r w:rsidR="0019002C" w:rsidRPr="0019002C">
        <w:rPr>
          <w:rFonts w:ascii="Times New Roman" w:hAnsi="Times New Roman" w:cs="Times New Roman"/>
          <w:sz w:val="28"/>
          <w:szCs w:val="28"/>
        </w:rPr>
        <w:t>трудничеству и другие.</w:t>
      </w:r>
    </w:p>
    <w:p w:rsidR="0019002C" w:rsidRPr="0019002C" w:rsidRDefault="0019002C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02C">
        <w:rPr>
          <w:rFonts w:ascii="Times New Roman" w:hAnsi="Times New Roman" w:cs="Times New Roman"/>
          <w:sz w:val="28"/>
          <w:szCs w:val="28"/>
        </w:rPr>
        <w:t>В связи с этим, мы понимаем, что выполнить эту задачу средствами одной педагогической технологии невозможно. Поэтому я разработала для себя модель – систему работы, направленну</w:t>
      </w:r>
      <w:r>
        <w:rPr>
          <w:rFonts w:ascii="Times New Roman" w:hAnsi="Times New Roman" w:cs="Times New Roman"/>
          <w:sz w:val="28"/>
          <w:szCs w:val="28"/>
        </w:rPr>
        <w:t>ю на формирование исследователь</w:t>
      </w:r>
      <w:r w:rsidRPr="0019002C">
        <w:rPr>
          <w:rFonts w:ascii="Times New Roman" w:hAnsi="Times New Roman" w:cs="Times New Roman"/>
          <w:sz w:val="28"/>
          <w:szCs w:val="28"/>
        </w:rPr>
        <w:t>ских навыков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19002C">
        <w:rPr>
          <w:rFonts w:ascii="Times New Roman" w:hAnsi="Times New Roman" w:cs="Times New Roman"/>
          <w:sz w:val="28"/>
          <w:szCs w:val="28"/>
        </w:rPr>
        <w:t xml:space="preserve"> в рамках истории и обществознания.</w:t>
      </w:r>
    </w:p>
    <w:p w:rsidR="0019002C" w:rsidRDefault="0019002C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02C">
        <w:rPr>
          <w:rFonts w:ascii="Times New Roman" w:hAnsi="Times New Roman" w:cs="Times New Roman"/>
          <w:sz w:val="28"/>
          <w:szCs w:val="28"/>
        </w:rPr>
        <w:t>Ведущими методами и технологиями являются информационно-коммуникационная, проектная, исследовательская, технология развития критического мышления, активные методы обучения.</w:t>
      </w:r>
    </w:p>
    <w:p w:rsidR="00E87157" w:rsidRDefault="00E87157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157">
        <w:rPr>
          <w:rFonts w:ascii="Times New Roman" w:hAnsi="Times New Roman" w:cs="Times New Roman"/>
          <w:sz w:val="28"/>
          <w:szCs w:val="28"/>
        </w:rPr>
        <w:t>Например, решение ситуационных задач. В начале изучения темы «Становление централизованного госу</w:t>
      </w:r>
      <w:r>
        <w:rPr>
          <w:rFonts w:ascii="Times New Roman" w:hAnsi="Times New Roman" w:cs="Times New Roman"/>
          <w:sz w:val="28"/>
          <w:szCs w:val="28"/>
        </w:rPr>
        <w:t>дарства. Правление Ивана Грозно</w:t>
      </w:r>
      <w:r w:rsidRPr="00E87157">
        <w:rPr>
          <w:rFonts w:ascii="Times New Roman" w:hAnsi="Times New Roman" w:cs="Times New Roman"/>
          <w:sz w:val="28"/>
          <w:szCs w:val="28"/>
        </w:rPr>
        <w:t>го» обучающимся предлагается ознако</w:t>
      </w:r>
      <w:r>
        <w:rPr>
          <w:rFonts w:ascii="Times New Roman" w:hAnsi="Times New Roman" w:cs="Times New Roman"/>
          <w:sz w:val="28"/>
          <w:szCs w:val="28"/>
        </w:rPr>
        <w:t>миться с двумя материалами: опи</w:t>
      </w:r>
      <w:r w:rsidRPr="00E87157">
        <w:rPr>
          <w:rFonts w:ascii="Times New Roman" w:hAnsi="Times New Roman" w:cs="Times New Roman"/>
          <w:sz w:val="28"/>
          <w:szCs w:val="28"/>
        </w:rPr>
        <w:t xml:space="preserve">санием </w:t>
      </w:r>
      <w:r w:rsidRPr="00E87157">
        <w:rPr>
          <w:rFonts w:ascii="Times New Roman" w:hAnsi="Times New Roman" w:cs="Times New Roman"/>
          <w:sz w:val="28"/>
          <w:szCs w:val="28"/>
        </w:rPr>
        <w:lastRenderedPageBreak/>
        <w:t>Ивана Грозного историком Ключевским и стихотворением Елены Воробьевой, сравнить два отрывка и ар</w:t>
      </w:r>
      <w:r>
        <w:rPr>
          <w:rFonts w:ascii="Times New Roman" w:hAnsi="Times New Roman" w:cs="Times New Roman"/>
          <w:sz w:val="28"/>
          <w:szCs w:val="28"/>
        </w:rPr>
        <w:t>гументировано высказать соб</w:t>
      </w:r>
      <w:r w:rsidRPr="00E87157">
        <w:rPr>
          <w:rFonts w:ascii="Times New Roman" w:hAnsi="Times New Roman" w:cs="Times New Roman"/>
          <w:sz w:val="28"/>
          <w:szCs w:val="28"/>
        </w:rPr>
        <w:t>ственную точку зрения.</w:t>
      </w:r>
    </w:p>
    <w:p w:rsidR="00DD0AD0" w:rsidRDefault="00DD0AD0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AD0">
        <w:rPr>
          <w:rFonts w:ascii="Times New Roman" w:hAnsi="Times New Roman" w:cs="Times New Roman"/>
          <w:sz w:val="28"/>
          <w:szCs w:val="28"/>
        </w:rPr>
        <w:t>Моделирование – метод, используемый в тех случаях, когда необходимо создать аналог объекта или процесса ис</w:t>
      </w:r>
      <w:r>
        <w:rPr>
          <w:rFonts w:ascii="Times New Roman" w:hAnsi="Times New Roman" w:cs="Times New Roman"/>
          <w:sz w:val="28"/>
          <w:szCs w:val="28"/>
        </w:rPr>
        <w:t>следования. Например, при изуче</w:t>
      </w:r>
      <w:r w:rsidRPr="00DD0AD0">
        <w:rPr>
          <w:rFonts w:ascii="Times New Roman" w:hAnsi="Times New Roman" w:cs="Times New Roman"/>
          <w:sz w:val="28"/>
          <w:szCs w:val="28"/>
        </w:rPr>
        <w:t>нии военных действий, сражений, пол</w:t>
      </w:r>
      <w:r>
        <w:rPr>
          <w:rFonts w:ascii="Times New Roman" w:hAnsi="Times New Roman" w:cs="Times New Roman"/>
          <w:sz w:val="28"/>
          <w:szCs w:val="28"/>
        </w:rPr>
        <w:t>итических переворотов мы модели</w:t>
      </w:r>
      <w:r w:rsidRPr="00DD0AD0">
        <w:rPr>
          <w:rFonts w:ascii="Times New Roman" w:hAnsi="Times New Roman" w:cs="Times New Roman"/>
          <w:sz w:val="28"/>
          <w:szCs w:val="28"/>
        </w:rPr>
        <w:t>руем политическую ситуацию, образуя д</w:t>
      </w:r>
      <w:r>
        <w:rPr>
          <w:rFonts w:ascii="Times New Roman" w:hAnsi="Times New Roman" w:cs="Times New Roman"/>
          <w:sz w:val="28"/>
          <w:szCs w:val="28"/>
        </w:rPr>
        <w:t>ва лагеря, и, основываясь на ис</w:t>
      </w:r>
      <w:r w:rsidRPr="00DD0AD0">
        <w:rPr>
          <w:rFonts w:ascii="Times New Roman" w:hAnsi="Times New Roman" w:cs="Times New Roman"/>
          <w:sz w:val="28"/>
          <w:szCs w:val="28"/>
        </w:rPr>
        <w:t>торических документах, изучаем проб</w:t>
      </w:r>
      <w:r>
        <w:rPr>
          <w:rFonts w:ascii="Times New Roman" w:hAnsi="Times New Roman" w:cs="Times New Roman"/>
          <w:sz w:val="28"/>
          <w:szCs w:val="28"/>
        </w:rPr>
        <w:t>лемы, пути их решения, ход собы</w:t>
      </w:r>
      <w:r w:rsidRPr="00DD0AD0">
        <w:rPr>
          <w:rFonts w:ascii="Times New Roman" w:hAnsi="Times New Roman" w:cs="Times New Roman"/>
          <w:sz w:val="28"/>
          <w:szCs w:val="28"/>
        </w:rPr>
        <w:t>тий, итоги и выводы.</w:t>
      </w:r>
    </w:p>
    <w:p w:rsidR="003A35B8" w:rsidRPr="003A35B8" w:rsidRDefault="003A35B8" w:rsidP="003A35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35B8">
        <w:rPr>
          <w:rFonts w:ascii="Times New Roman" w:hAnsi="Times New Roman" w:cs="Times New Roman"/>
          <w:sz w:val="28"/>
          <w:szCs w:val="28"/>
        </w:rPr>
        <w:t>Экскурсии, которые являются нео</w:t>
      </w:r>
      <w:r>
        <w:rPr>
          <w:rFonts w:ascii="Times New Roman" w:hAnsi="Times New Roman" w:cs="Times New Roman"/>
          <w:sz w:val="28"/>
          <w:szCs w:val="28"/>
        </w:rPr>
        <w:t>тъемлемой частью процесса позна</w:t>
      </w:r>
      <w:r w:rsidRPr="003A35B8">
        <w:rPr>
          <w:rFonts w:ascii="Times New Roman" w:hAnsi="Times New Roman" w:cs="Times New Roman"/>
          <w:sz w:val="28"/>
          <w:szCs w:val="28"/>
        </w:rPr>
        <w:t>ния истории, я применяю как в реальном, так и в виртуальном виде.</w:t>
      </w:r>
    </w:p>
    <w:p w:rsidR="003A35B8" w:rsidRDefault="003A35B8" w:rsidP="003A35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35B8">
        <w:rPr>
          <w:rFonts w:ascii="Times New Roman" w:hAnsi="Times New Roman" w:cs="Times New Roman"/>
          <w:sz w:val="28"/>
          <w:szCs w:val="28"/>
        </w:rPr>
        <w:t>Например, урок-экскурсия «</w:t>
      </w:r>
      <w:r>
        <w:rPr>
          <w:rFonts w:ascii="Times New Roman" w:hAnsi="Times New Roman" w:cs="Times New Roman"/>
          <w:sz w:val="28"/>
          <w:szCs w:val="28"/>
        </w:rPr>
        <w:t>Мичуринский Троицкий мужской мо</w:t>
      </w:r>
      <w:r w:rsidRPr="003A35B8">
        <w:rPr>
          <w:rFonts w:ascii="Times New Roman" w:hAnsi="Times New Roman" w:cs="Times New Roman"/>
          <w:sz w:val="28"/>
          <w:szCs w:val="28"/>
        </w:rPr>
        <w:t xml:space="preserve">настырь» был построен на основе </w:t>
      </w:r>
      <w:proofErr w:type="spellStart"/>
      <w:r w:rsidRPr="003A35B8">
        <w:rPr>
          <w:rFonts w:ascii="Times New Roman" w:hAnsi="Times New Roman" w:cs="Times New Roman"/>
          <w:sz w:val="28"/>
          <w:szCs w:val="28"/>
        </w:rPr>
        <w:t>иссле</w:t>
      </w:r>
      <w:r>
        <w:rPr>
          <w:rFonts w:ascii="Times New Roman" w:hAnsi="Times New Roman" w:cs="Times New Roman"/>
          <w:sz w:val="28"/>
          <w:szCs w:val="28"/>
        </w:rPr>
        <w:t>довательско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-проектной деятельно</w:t>
      </w:r>
      <w:r w:rsidRPr="003A35B8">
        <w:rPr>
          <w:rFonts w:ascii="Times New Roman" w:hAnsi="Times New Roman" w:cs="Times New Roman"/>
          <w:sz w:val="28"/>
          <w:szCs w:val="28"/>
        </w:rPr>
        <w:t>сти обучающихся 5-6 класса под руково</w:t>
      </w:r>
      <w:r>
        <w:rPr>
          <w:rFonts w:ascii="Times New Roman" w:hAnsi="Times New Roman" w:cs="Times New Roman"/>
          <w:sz w:val="28"/>
          <w:szCs w:val="28"/>
        </w:rPr>
        <w:t>дством наставников – старшеклас</w:t>
      </w:r>
      <w:r w:rsidRPr="003A35B8">
        <w:rPr>
          <w:rFonts w:ascii="Times New Roman" w:hAnsi="Times New Roman" w:cs="Times New Roman"/>
          <w:sz w:val="28"/>
          <w:szCs w:val="28"/>
        </w:rPr>
        <w:t>сников.  Он имел целью ознакомление обучающихся с историей родного города, в частности ныне действующего мужского монастыря; расширение жизненного кругозора школьников; повышение уровня познавательной активности, краеведческой компетенции и интереса к предмету.</w:t>
      </w:r>
    </w:p>
    <w:p w:rsidR="00DE6627" w:rsidRDefault="00DE6627" w:rsidP="00DE662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6627">
        <w:rPr>
          <w:rFonts w:ascii="Times New Roman" w:hAnsi="Times New Roman" w:cs="Times New Roman"/>
          <w:sz w:val="28"/>
          <w:szCs w:val="28"/>
        </w:rPr>
        <w:t>Самостоятельный поиск и построение новых знаний невозможны при отсутствии у ученика потребности в них. В рамках урока-исследования такая потребность актуализируется в специально созданной учителем проблемной</w:t>
      </w:r>
      <w:r>
        <w:rPr>
          <w:rFonts w:ascii="Times New Roman" w:hAnsi="Times New Roman" w:cs="Times New Roman"/>
          <w:sz w:val="28"/>
          <w:szCs w:val="28"/>
        </w:rPr>
        <w:t xml:space="preserve"> ситуации. </w:t>
      </w:r>
      <w:r w:rsidRPr="00DE6627">
        <w:rPr>
          <w:rFonts w:ascii="Times New Roman" w:hAnsi="Times New Roman" w:cs="Times New Roman"/>
          <w:sz w:val="28"/>
          <w:szCs w:val="28"/>
        </w:rPr>
        <w:t>Например, при изучении темы «Единое государство в Китае» в 5 классе я подвожу воспитанников к проблемному вопросу: «Почему единое государство лучше, чем раздробленное?»</w:t>
      </w:r>
      <w:r>
        <w:rPr>
          <w:rFonts w:ascii="Times New Roman" w:hAnsi="Times New Roman" w:cs="Times New Roman"/>
          <w:sz w:val="28"/>
          <w:szCs w:val="28"/>
        </w:rPr>
        <w:t xml:space="preserve"> В ходе изучения предложенных материалов уча</w:t>
      </w:r>
      <w:r w:rsidRPr="00DE6627">
        <w:rPr>
          <w:rFonts w:ascii="Times New Roman" w:hAnsi="Times New Roman" w:cs="Times New Roman"/>
          <w:sz w:val="28"/>
          <w:szCs w:val="28"/>
        </w:rPr>
        <w:t>щиеся приходят к выводу, что един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DE66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6627">
        <w:rPr>
          <w:rFonts w:ascii="Times New Roman" w:hAnsi="Times New Roman" w:cs="Times New Roman"/>
          <w:sz w:val="28"/>
          <w:szCs w:val="28"/>
        </w:rPr>
        <w:t>государство</w:t>
      </w:r>
      <w:r>
        <w:rPr>
          <w:rFonts w:ascii="Times New Roman" w:hAnsi="Times New Roman" w:cs="Times New Roman"/>
          <w:sz w:val="28"/>
          <w:szCs w:val="28"/>
        </w:rPr>
        <w:t>млегче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управлять;</w:t>
      </w:r>
      <w:r w:rsidR="00077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оно </w:t>
      </w:r>
      <w:r w:rsidRPr="00DE6627">
        <w:rPr>
          <w:rFonts w:ascii="Times New Roman" w:hAnsi="Times New Roman" w:cs="Times New Roman"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sz w:val="28"/>
          <w:szCs w:val="28"/>
        </w:rPr>
        <w:t xml:space="preserve">лучше противостоять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врагу;в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нём </w:t>
      </w:r>
      <w:r w:rsidRPr="00DE6627">
        <w:rPr>
          <w:rFonts w:ascii="Times New Roman" w:hAnsi="Times New Roman" w:cs="Times New Roman"/>
          <w:sz w:val="28"/>
          <w:szCs w:val="28"/>
        </w:rPr>
        <w:t>нет междоусобиц</w:t>
      </w:r>
      <w:r>
        <w:rPr>
          <w:rFonts w:ascii="Times New Roman" w:hAnsi="Times New Roman" w:cs="Times New Roman"/>
          <w:sz w:val="28"/>
          <w:szCs w:val="28"/>
        </w:rPr>
        <w:t>, наносящих вред экономике и обороноспособности государства; оно</w:t>
      </w:r>
      <w:r w:rsidRPr="00DE6627">
        <w:rPr>
          <w:rFonts w:ascii="Times New Roman" w:hAnsi="Times New Roman" w:cs="Times New Roman"/>
          <w:sz w:val="28"/>
          <w:szCs w:val="28"/>
        </w:rPr>
        <w:t xml:space="preserve"> лучше развивается.</w:t>
      </w:r>
    </w:p>
    <w:p w:rsidR="00905BA5" w:rsidRDefault="00905BA5" w:rsidP="00DE662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 век информационных технологий невозможно представить урок без использования ИКТ. Информационно-коммуникационные технологии</w:t>
      </w:r>
      <w:r w:rsidRPr="00905BA5">
        <w:rPr>
          <w:rFonts w:ascii="Times New Roman" w:hAnsi="Times New Roman" w:cs="Times New Roman"/>
          <w:sz w:val="28"/>
          <w:szCs w:val="28"/>
        </w:rPr>
        <w:t xml:space="preserve"> использую как средство визуализации материала, для тестирования, для моделирования изучаемых объектов, </w:t>
      </w:r>
      <w:r>
        <w:rPr>
          <w:rFonts w:ascii="Times New Roman" w:hAnsi="Times New Roman" w:cs="Times New Roman"/>
          <w:sz w:val="28"/>
          <w:szCs w:val="28"/>
        </w:rPr>
        <w:t xml:space="preserve">для контроля знаний, </w:t>
      </w:r>
      <w:r w:rsidRPr="00905BA5">
        <w:rPr>
          <w:rFonts w:ascii="Times New Roman" w:hAnsi="Times New Roman" w:cs="Times New Roman"/>
          <w:sz w:val="28"/>
          <w:szCs w:val="28"/>
        </w:rPr>
        <w:t>в ходе рабо</w:t>
      </w:r>
      <w:r>
        <w:rPr>
          <w:rFonts w:ascii="Times New Roman" w:hAnsi="Times New Roman" w:cs="Times New Roman"/>
          <w:sz w:val="28"/>
          <w:szCs w:val="28"/>
        </w:rPr>
        <w:t>ты исторической сек</w:t>
      </w:r>
      <w:r w:rsidRPr="00905BA5">
        <w:rPr>
          <w:rFonts w:ascii="Times New Roman" w:hAnsi="Times New Roman" w:cs="Times New Roman"/>
          <w:sz w:val="28"/>
          <w:szCs w:val="28"/>
        </w:rPr>
        <w:t xml:space="preserve">ции научного общества учащихся школы. </w:t>
      </w:r>
      <w:r>
        <w:rPr>
          <w:rFonts w:ascii="Times New Roman" w:hAnsi="Times New Roman" w:cs="Times New Roman"/>
          <w:sz w:val="28"/>
          <w:szCs w:val="28"/>
        </w:rPr>
        <w:t>Дистанционное обучение осу</w:t>
      </w:r>
      <w:r w:rsidRPr="00905BA5">
        <w:rPr>
          <w:rFonts w:ascii="Times New Roman" w:hAnsi="Times New Roman" w:cs="Times New Roman"/>
          <w:sz w:val="28"/>
          <w:szCs w:val="28"/>
        </w:rPr>
        <w:t>ществляю с помощью прогр</w:t>
      </w:r>
      <w:r>
        <w:rPr>
          <w:rFonts w:ascii="Times New Roman" w:hAnsi="Times New Roman" w:cs="Times New Roman"/>
          <w:sz w:val="28"/>
          <w:szCs w:val="28"/>
        </w:rPr>
        <w:t xml:space="preserve">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skype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электронной почты,</w:t>
      </w:r>
      <w:r w:rsidR="000777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BA5">
        <w:rPr>
          <w:rFonts w:ascii="Times New Roman" w:hAnsi="Times New Roman" w:cs="Times New Roman"/>
          <w:sz w:val="28"/>
          <w:szCs w:val="28"/>
        </w:rPr>
        <w:t>гугл</w:t>
      </w:r>
      <w:proofErr w:type="spellEnd"/>
      <w:r w:rsidRPr="00905BA5">
        <w:rPr>
          <w:rFonts w:ascii="Times New Roman" w:hAnsi="Times New Roman" w:cs="Times New Roman"/>
          <w:sz w:val="28"/>
          <w:szCs w:val="28"/>
        </w:rPr>
        <w:t>-документов.</w:t>
      </w:r>
    </w:p>
    <w:p w:rsidR="0007777C" w:rsidRPr="00BA5251" w:rsidRDefault="0007777C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5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все большую популярность приобретают образовательные </w:t>
      </w:r>
      <w:proofErr w:type="spellStart"/>
      <w:r w:rsidRPr="00BA5251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квесты</w:t>
      </w:r>
      <w:proofErr w:type="spellEnd"/>
      <w:r w:rsidRPr="00BA5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 Образовательный </w:t>
      </w:r>
      <w:proofErr w:type="spellStart"/>
      <w:r w:rsidRPr="00BA5251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</w:t>
      </w:r>
      <w:proofErr w:type="spellEnd"/>
      <w:r w:rsidRPr="00BA5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проблема, реализующая образовательные задачи, отличающаяся от учебной проблемы элементами сюжета, ролевой игры, связанная с поиском и обнаружением мест, объектов, людей, информации, для решения которой используются ресурсы какой-либо территории или информационные ресурсы. Считаю, что немалую роль в формировании исследовательской компетенции играют веб-</w:t>
      </w:r>
      <w:proofErr w:type="spellStart"/>
      <w:r w:rsidRPr="00BA5251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квесты</w:t>
      </w:r>
      <w:proofErr w:type="spellEnd"/>
      <w:r w:rsidRPr="00BA52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использованием ИКТ.</w:t>
      </w:r>
    </w:p>
    <w:p w:rsidR="0019002C" w:rsidRDefault="0019002C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Особую роль в формировании исследовательской компетенции играет проектная технология, особенно </w:t>
      </w:r>
      <w:r w:rsidR="00DE6627">
        <w:rPr>
          <w:rFonts w:ascii="Times New Roman" w:hAnsi="Times New Roman" w:cs="Times New Roman"/>
          <w:sz w:val="28"/>
          <w:szCs w:val="28"/>
        </w:rPr>
        <w:t>в условиях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ФГОС второго поколения. О</w:t>
      </w:r>
      <w:r w:rsidRPr="0019002C">
        <w:rPr>
          <w:rFonts w:ascii="Times New Roman" w:hAnsi="Times New Roman" w:cs="Times New Roman"/>
          <w:sz w:val="28"/>
          <w:szCs w:val="28"/>
        </w:rPr>
        <w:t>на, как никакая другая, способствует формированию практически всех универсальных учебных действий</w:t>
      </w:r>
      <w:r>
        <w:rPr>
          <w:rFonts w:ascii="Times New Roman" w:hAnsi="Times New Roman" w:cs="Times New Roman"/>
          <w:sz w:val="28"/>
          <w:szCs w:val="28"/>
        </w:rPr>
        <w:t xml:space="preserve">, обозначенных в Стандартах. Мною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была разработана программа </w:t>
      </w:r>
      <w:r w:rsidRPr="00E87157">
        <w:rPr>
          <w:rFonts w:ascii="Times New Roman" w:hAnsi="Times New Roman" w:cs="Times New Roman"/>
          <w:sz w:val="28"/>
          <w:szCs w:val="28"/>
          <w:u w:val="single"/>
        </w:rPr>
        <w:t>«Основы проектной деятельности»</w:t>
      </w:r>
      <w:r>
        <w:rPr>
          <w:rFonts w:ascii="Times New Roman" w:hAnsi="Times New Roman" w:cs="Times New Roman"/>
          <w:sz w:val="28"/>
          <w:szCs w:val="28"/>
        </w:rPr>
        <w:t>, призванная познакомить учащихся с видами проектов, алгоритмом работы над ними, способами защиты.</w:t>
      </w:r>
      <w:r w:rsidR="00E87157" w:rsidRPr="00E87157">
        <w:rPr>
          <w:rFonts w:ascii="Times New Roman" w:hAnsi="Times New Roman" w:cs="Times New Roman"/>
          <w:sz w:val="28"/>
          <w:szCs w:val="28"/>
        </w:rPr>
        <w:t xml:space="preserve">В помощь школьникам я </w:t>
      </w:r>
      <w:r w:rsidR="00E8715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E87157" w:rsidRPr="00E87157">
        <w:rPr>
          <w:rFonts w:ascii="Times New Roman" w:hAnsi="Times New Roman" w:cs="Times New Roman"/>
          <w:sz w:val="28"/>
          <w:szCs w:val="28"/>
        </w:rPr>
        <w:t xml:space="preserve">разработала </w:t>
      </w:r>
      <w:r w:rsidR="00E87157">
        <w:rPr>
          <w:rFonts w:ascii="Times New Roman" w:hAnsi="Times New Roman" w:cs="Times New Roman"/>
          <w:sz w:val="28"/>
          <w:szCs w:val="28"/>
        </w:rPr>
        <w:t>памятки «Как работать над проек</w:t>
      </w:r>
      <w:r w:rsidR="00E87157" w:rsidRPr="00E87157">
        <w:rPr>
          <w:rFonts w:ascii="Times New Roman" w:hAnsi="Times New Roman" w:cs="Times New Roman"/>
          <w:sz w:val="28"/>
          <w:szCs w:val="28"/>
        </w:rPr>
        <w:t>том», «Что необходимо знать при работе над проектом»</w:t>
      </w:r>
      <w:r w:rsidR="00E87157">
        <w:rPr>
          <w:rFonts w:ascii="Times New Roman" w:hAnsi="Times New Roman" w:cs="Times New Roman"/>
          <w:sz w:val="28"/>
          <w:szCs w:val="28"/>
        </w:rPr>
        <w:t>.</w:t>
      </w:r>
    </w:p>
    <w:p w:rsidR="00E87157" w:rsidRDefault="00E87157" w:rsidP="007D22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87157">
        <w:rPr>
          <w:rFonts w:ascii="Times New Roman" w:hAnsi="Times New Roman" w:cs="Times New Roman"/>
          <w:sz w:val="28"/>
          <w:szCs w:val="28"/>
        </w:rPr>
        <w:t>езультаты проектов были представлены на итоговых уроках по учебным темам истории, н</w:t>
      </w:r>
      <w:r>
        <w:rPr>
          <w:rFonts w:ascii="Times New Roman" w:hAnsi="Times New Roman" w:cs="Times New Roman"/>
          <w:sz w:val="28"/>
          <w:szCs w:val="28"/>
        </w:rPr>
        <w:t>а школьных и муниципальных научно-практических конференциях и конкурсах.</w:t>
      </w:r>
    </w:p>
    <w:p w:rsidR="00DE6627" w:rsidRDefault="004133A5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Курсу «Основы проектной деятельности» была дана положительная оценка и школьниками, и их родителями.</w:t>
      </w:r>
    </w:p>
    <w:p w:rsidR="008A40CE" w:rsidRDefault="008A40CE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0CE" w:rsidRDefault="008A40CE" w:rsidP="008A40C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реализации проекта</w:t>
      </w:r>
    </w:p>
    <w:p w:rsidR="004133A5" w:rsidRDefault="004133A5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мой взгляд, можно говорить о положительных результатах проекта:</w:t>
      </w:r>
    </w:p>
    <w:p w:rsidR="004133A5" w:rsidRDefault="004133A5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7ECB">
        <w:rPr>
          <w:rFonts w:ascii="Times New Roman" w:hAnsi="Times New Roman" w:cs="Times New Roman"/>
          <w:sz w:val="28"/>
          <w:szCs w:val="28"/>
        </w:rPr>
        <w:t>рассмотрена теоретическая основа</w:t>
      </w:r>
      <w:r w:rsidR="001817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</w:t>
      </w:r>
      <w:r w:rsidR="009C7EC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исследовательской компетенции</w:t>
      </w:r>
      <w:r w:rsidR="009C7ECB">
        <w:rPr>
          <w:rFonts w:ascii="Times New Roman" w:hAnsi="Times New Roman" w:cs="Times New Roman"/>
          <w:sz w:val="28"/>
          <w:szCs w:val="28"/>
        </w:rPr>
        <w:t>;</w:t>
      </w:r>
    </w:p>
    <w:p w:rsidR="009C7ECB" w:rsidRDefault="009C7ECB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разработана программа дополнительного образования «Основы проектной деятельности», программа работы исторической секции НОУ «Совенок»;</w:t>
      </w:r>
    </w:p>
    <w:p w:rsidR="009C7ECB" w:rsidRDefault="009C7ECB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7388">
        <w:rPr>
          <w:rFonts w:ascii="Times New Roman" w:hAnsi="Times New Roman" w:cs="Times New Roman"/>
          <w:sz w:val="28"/>
          <w:szCs w:val="28"/>
        </w:rPr>
        <w:t>п</w:t>
      </w:r>
      <w:r w:rsidRPr="009C7ECB">
        <w:rPr>
          <w:rFonts w:ascii="Times New Roman" w:hAnsi="Times New Roman" w:cs="Times New Roman"/>
          <w:sz w:val="28"/>
          <w:szCs w:val="28"/>
        </w:rPr>
        <w:t xml:space="preserve">рактическим путем определен выбор приемов и методов, эффективных для совершенствования </w:t>
      </w:r>
      <w:r>
        <w:rPr>
          <w:rFonts w:ascii="Times New Roman" w:hAnsi="Times New Roman" w:cs="Times New Roman"/>
          <w:sz w:val="28"/>
          <w:szCs w:val="28"/>
        </w:rPr>
        <w:t>исследовательской</w:t>
      </w:r>
      <w:r w:rsidRPr="009C7ECB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7ECB" w:rsidRDefault="009C7ECB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9C7ECB">
        <w:rPr>
          <w:rFonts w:ascii="Times New Roman" w:hAnsi="Times New Roman" w:cs="Times New Roman"/>
          <w:sz w:val="28"/>
          <w:szCs w:val="28"/>
        </w:rPr>
        <w:t xml:space="preserve">азработаны методические рекомендации для формирования </w:t>
      </w:r>
      <w:r>
        <w:rPr>
          <w:rFonts w:ascii="Times New Roman" w:hAnsi="Times New Roman" w:cs="Times New Roman"/>
          <w:sz w:val="28"/>
          <w:szCs w:val="28"/>
        </w:rPr>
        <w:t>исследователь</w:t>
      </w:r>
      <w:r w:rsidRPr="009C7ECB">
        <w:rPr>
          <w:rFonts w:ascii="Times New Roman" w:hAnsi="Times New Roman" w:cs="Times New Roman"/>
          <w:sz w:val="28"/>
          <w:szCs w:val="28"/>
        </w:rPr>
        <w:t>ской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7ECB" w:rsidRDefault="009C7ECB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ECB">
        <w:rPr>
          <w:rFonts w:ascii="Times New Roman" w:hAnsi="Times New Roman" w:cs="Times New Roman"/>
          <w:sz w:val="28"/>
          <w:szCs w:val="28"/>
        </w:rPr>
        <w:t xml:space="preserve">По результатам проведенных исследований </w:t>
      </w:r>
      <w:r w:rsidR="008A40C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18176E">
        <w:rPr>
          <w:rFonts w:ascii="Times New Roman" w:hAnsi="Times New Roman" w:cs="Times New Roman"/>
          <w:sz w:val="28"/>
          <w:szCs w:val="28"/>
        </w:rPr>
        <w:t>3</w:t>
      </w:r>
      <w:r w:rsidR="008A40CE">
        <w:rPr>
          <w:rFonts w:ascii="Times New Roman" w:hAnsi="Times New Roman" w:cs="Times New Roman"/>
          <w:sz w:val="28"/>
          <w:szCs w:val="28"/>
        </w:rPr>
        <w:t xml:space="preserve">) </w:t>
      </w:r>
      <w:r w:rsidRPr="009C7ECB">
        <w:rPr>
          <w:rFonts w:ascii="Times New Roman" w:hAnsi="Times New Roman" w:cs="Times New Roman"/>
          <w:sz w:val="28"/>
          <w:szCs w:val="28"/>
        </w:rPr>
        <w:t xml:space="preserve">можно сказать, что повысился уровень </w:t>
      </w:r>
      <w:proofErr w:type="spellStart"/>
      <w:r w:rsidRPr="009C7EC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C7ECB">
        <w:rPr>
          <w:rFonts w:ascii="Times New Roman" w:hAnsi="Times New Roman" w:cs="Times New Roman"/>
          <w:sz w:val="28"/>
          <w:szCs w:val="28"/>
        </w:rPr>
        <w:t xml:space="preserve"> исследовательских навыков обучающихся, выражающийся в способности к рефлексии, самостоятельности, владении некоторыми методами исследования, в частности, анализ информационных источников, переработка информации, формулировании гипотез, выводов и т.д., </w:t>
      </w:r>
      <w:r w:rsidR="00F94940">
        <w:rPr>
          <w:rFonts w:ascii="Times New Roman" w:hAnsi="Times New Roman" w:cs="Times New Roman"/>
          <w:sz w:val="28"/>
          <w:szCs w:val="28"/>
        </w:rPr>
        <w:t xml:space="preserve">краеведческой </w:t>
      </w:r>
      <w:r w:rsidRPr="009C7ECB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F94940" w:rsidRDefault="00F94940" w:rsidP="001900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4940">
        <w:rPr>
          <w:rFonts w:ascii="Times New Roman" w:hAnsi="Times New Roman" w:cs="Times New Roman"/>
          <w:sz w:val="28"/>
          <w:szCs w:val="28"/>
        </w:rPr>
        <w:t xml:space="preserve">Повысился уровень </w:t>
      </w:r>
      <w:proofErr w:type="spellStart"/>
      <w:r w:rsidRPr="00F94940">
        <w:rPr>
          <w:rFonts w:ascii="Times New Roman" w:hAnsi="Times New Roman" w:cs="Times New Roman"/>
          <w:sz w:val="28"/>
          <w:szCs w:val="28"/>
        </w:rPr>
        <w:t>сформированнос</w:t>
      </w:r>
      <w:r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УУД обучающихся, что проявля</w:t>
      </w:r>
      <w:r w:rsidRPr="00F94940">
        <w:rPr>
          <w:rFonts w:ascii="Times New Roman" w:hAnsi="Times New Roman" w:cs="Times New Roman"/>
          <w:sz w:val="28"/>
          <w:szCs w:val="28"/>
        </w:rPr>
        <w:t>ется в их стремлении к активной самостоятельной работе на уроках и во внеурочное время; повышении активности и результативности участия в интеллектуальных конкурсах, олимпиадах; повышении уровня владения информационными технологиями, проектной деятельности</w:t>
      </w:r>
      <w:r w:rsidR="008A40C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8176E">
        <w:rPr>
          <w:rFonts w:ascii="Times New Roman" w:hAnsi="Times New Roman" w:cs="Times New Roman"/>
          <w:sz w:val="28"/>
          <w:szCs w:val="28"/>
        </w:rPr>
        <w:t>4</w:t>
      </w:r>
      <w:r w:rsidR="008A40CE">
        <w:rPr>
          <w:rFonts w:ascii="Times New Roman" w:hAnsi="Times New Roman" w:cs="Times New Roman"/>
          <w:sz w:val="28"/>
          <w:szCs w:val="28"/>
        </w:rPr>
        <w:t>)</w:t>
      </w:r>
      <w:r w:rsidRPr="00F94940">
        <w:rPr>
          <w:rFonts w:ascii="Times New Roman" w:hAnsi="Times New Roman" w:cs="Times New Roman"/>
          <w:sz w:val="28"/>
          <w:szCs w:val="28"/>
        </w:rPr>
        <w:t>.</w:t>
      </w:r>
    </w:p>
    <w:p w:rsidR="00F94940" w:rsidRDefault="00F94940" w:rsidP="008A40C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4940">
        <w:rPr>
          <w:rFonts w:ascii="Times New Roman" w:hAnsi="Times New Roman" w:cs="Times New Roman"/>
          <w:sz w:val="28"/>
          <w:szCs w:val="28"/>
        </w:rPr>
        <w:t>Наблюдается положительная динамика желающих участвовать в работе нашей секции научного общества учащихся</w:t>
      </w:r>
      <w:r w:rsidR="008A40CE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18176E">
        <w:rPr>
          <w:rFonts w:ascii="Times New Roman" w:hAnsi="Times New Roman" w:cs="Times New Roman"/>
          <w:sz w:val="28"/>
          <w:szCs w:val="28"/>
        </w:rPr>
        <w:t xml:space="preserve"> 5</w:t>
      </w:r>
      <w:r w:rsidR="008A40CE">
        <w:rPr>
          <w:rFonts w:ascii="Times New Roman" w:hAnsi="Times New Roman" w:cs="Times New Roman"/>
          <w:sz w:val="28"/>
          <w:szCs w:val="28"/>
        </w:rPr>
        <w:t>)</w:t>
      </w:r>
      <w:r w:rsidRPr="00F94940">
        <w:rPr>
          <w:rFonts w:ascii="Times New Roman" w:hAnsi="Times New Roman" w:cs="Times New Roman"/>
          <w:sz w:val="28"/>
          <w:szCs w:val="28"/>
        </w:rPr>
        <w:t>.</w:t>
      </w:r>
    </w:p>
    <w:p w:rsidR="008A40CE" w:rsidRDefault="00AC30D9" w:rsidP="002252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значимость проекта </w:t>
      </w:r>
      <w:r w:rsidRPr="00AC30D9">
        <w:rPr>
          <w:rFonts w:ascii="Times New Roman" w:hAnsi="Times New Roman" w:cs="Times New Roman"/>
          <w:sz w:val="28"/>
          <w:szCs w:val="28"/>
        </w:rPr>
        <w:t>состоит в обобщении теоретических концепций по проблеме современного подхода в обучении истории и обществознанию в соответствии с новым образовательным стандартом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Имеется и практическая значимость - </w:t>
      </w:r>
      <w:r w:rsidRPr="00AC30D9">
        <w:rPr>
          <w:rFonts w:ascii="Times New Roman" w:hAnsi="Times New Roman" w:cs="Times New Roman"/>
          <w:sz w:val="28"/>
          <w:szCs w:val="28"/>
        </w:rPr>
        <w:t xml:space="preserve">результаты данной работы можно использовать при планировании и организации учебной деятельности, ориентированной на </w:t>
      </w:r>
      <w:r>
        <w:rPr>
          <w:rFonts w:ascii="Times New Roman" w:hAnsi="Times New Roman" w:cs="Times New Roman"/>
          <w:sz w:val="28"/>
          <w:szCs w:val="28"/>
        </w:rPr>
        <w:t xml:space="preserve">исследовательскую деятельность, </w:t>
      </w:r>
      <w:r w:rsidRPr="00AC30D9">
        <w:rPr>
          <w:rFonts w:ascii="Times New Roman" w:hAnsi="Times New Roman" w:cs="Times New Roman"/>
          <w:sz w:val="28"/>
          <w:szCs w:val="28"/>
        </w:rPr>
        <w:t>что даст более точные ориентиры для разработки измерителей уровня исследовательской компетенции школьников.</w:t>
      </w:r>
    </w:p>
    <w:p w:rsid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DA8" w:rsidRDefault="00685DA8" w:rsidP="0018176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85DA8" w:rsidRDefault="00685DA8" w:rsidP="008A40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0CE" w:rsidRPr="008A40CE" w:rsidRDefault="008A40CE" w:rsidP="008A40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0CE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Агарков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 xml:space="preserve">, Р. С. Роль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 xml:space="preserve"> подхода в учебном процессе/Р. С.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Агарков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Средн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>. проф. обр. – 2003. - № 6. – С. 36-49.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>2. Выготский, Т. М. Мышление и речь//Собр. в 6 т./ Л. С. Выготский. – М., 1982. – Т 2: Проблемы общей психологии.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 xml:space="preserve">3. Голуб Г.Б., Перелыгина Е.А.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Чуракова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 xml:space="preserve"> О.В. Метод проектов – технология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>-ориентированного образования: методическое пособие для педагогов – руководителей проектов учащихся основной школы / Под ред. проф. Е.Я. Когана. – Самара: Издательство «Учебная литература», Издательский дом «Федоров». 2010. – 176 с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 xml:space="preserve">4. Кларин М.В. Характерные черты исследовательского подхода: обучение на основе решений проблем //Школьные технологии, </w:t>
      </w:r>
      <w:proofErr w:type="gramStart"/>
      <w:r w:rsidRPr="008A40CE">
        <w:rPr>
          <w:rFonts w:ascii="Times New Roman" w:hAnsi="Times New Roman" w:cs="Times New Roman"/>
          <w:sz w:val="28"/>
          <w:szCs w:val="28"/>
        </w:rPr>
        <w:t>2004.-</w:t>
      </w:r>
      <w:proofErr w:type="gramEnd"/>
      <w:r w:rsidRPr="008A40CE">
        <w:rPr>
          <w:rFonts w:ascii="Times New Roman" w:hAnsi="Times New Roman" w:cs="Times New Roman"/>
          <w:sz w:val="28"/>
          <w:szCs w:val="28"/>
        </w:rPr>
        <w:t xml:space="preserve"> № 1.- с. 11 - 24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Кудрова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 xml:space="preserve"> И. А. О развитии мышления на основе исследовательского подхода / И.А.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Кудрова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 xml:space="preserve"> //Стандарты и мониторинг в образовании, 2006.- № 5.- с. 14 - 21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 xml:space="preserve">, Е. С. Педагогические технологии 21 века//Современные проблемы образования/ Е. С.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>. – Тула, 1997.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 xml:space="preserve">7. Сергеев И.С. Как организовать проектную деятельность учащихся: практическое пособие для работников общеобразовательных учреждений. – 3-е изд.,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>. и доп. – М.: АРКТИ, 2010. 80 с. (Методическая библиотека).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 xml:space="preserve">8. Родионов В.А.,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Ступницкая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 xml:space="preserve"> М.А. Проектная деятельность в школе // Школьный психолог. — 2004. — № 46. 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Хуторский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 xml:space="preserve">, А. В. Ключевые компетенции как компонент личностно ориентированной парадигмы образования/ А. В.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Хуторский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>//Народное образование. – 2003.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>10. Сайт: http://www.eidos.ru.</w:t>
      </w:r>
    </w:p>
    <w:p w:rsidR="008A40CE" w:rsidRP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0CE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8A40CE">
        <w:rPr>
          <w:rFonts w:ascii="Times New Roman" w:hAnsi="Times New Roman" w:cs="Times New Roman"/>
          <w:sz w:val="28"/>
          <w:szCs w:val="28"/>
        </w:rPr>
        <w:t>Caйт:http</w:t>
      </w:r>
      <w:proofErr w:type="spellEnd"/>
      <w:r w:rsidRPr="008A40CE">
        <w:rPr>
          <w:rFonts w:ascii="Times New Roman" w:hAnsi="Times New Roman" w:cs="Times New Roman"/>
          <w:sz w:val="28"/>
          <w:szCs w:val="28"/>
        </w:rPr>
        <w:t>://www.oim.ru.</w:t>
      </w:r>
    </w:p>
    <w:p w:rsidR="008A40CE" w:rsidRDefault="008A40C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697D4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65500"/>
            <wp:effectExtent l="19050" t="0" r="3175" b="0"/>
            <wp:docPr id="1" name="Рисунок 0" descr="прил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 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6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176E" w:rsidRDefault="0018176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176E" w:rsidRDefault="0018176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777C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777C8F" w:rsidRDefault="00777C8F" w:rsidP="00777C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97D4E" w:rsidRDefault="00697D4E" w:rsidP="00777C8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реализации проекта</w:t>
      </w:r>
    </w:p>
    <w:tbl>
      <w:tblPr>
        <w:tblStyle w:val="a4"/>
        <w:tblW w:w="0" w:type="auto"/>
        <w:tblInd w:w="-1191" w:type="dxa"/>
        <w:tblLook w:val="04A0" w:firstRow="1" w:lastRow="0" w:firstColumn="1" w:lastColumn="0" w:noHBand="0" w:noVBand="1"/>
      </w:tblPr>
      <w:tblGrid>
        <w:gridCol w:w="2006"/>
        <w:gridCol w:w="506"/>
        <w:gridCol w:w="520"/>
        <w:gridCol w:w="506"/>
        <w:gridCol w:w="512"/>
        <w:gridCol w:w="511"/>
        <w:gridCol w:w="518"/>
        <w:gridCol w:w="530"/>
        <w:gridCol w:w="520"/>
        <w:gridCol w:w="524"/>
        <w:gridCol w:w="519"/>
        <w:gridCol w:w="525"/>
        <w:gridCol w:w="510"/>
        <w:gridCol w:w="520"/>
        <w:gridCol w:w="506"/>
        <w:gridCol w:w="512"/>
        <w:gridCol w:w="511"/>
        <w:gridCol w:w="506"/>
      </w:tblGrid>
      <w:tr w:rsidR="00697D4E" w:rsidRPr="00697D4E" w:rsidTr="00697D4E">
        <w:trPr>
          <w:cantSplit/>
          <w:trHeight w:val="403"/>
        </w:trPr>
        <w:tc>
          <w:tcPr>
            <w:tcW w:w="2006" w:type="dxa"/>
            <w:vMerge w:val="restart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4E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4647" w:type="dxa"/>
            <w:gridSpan w:val="9"/>
          </w:tcPr>
          <w:p w:rsidR="00697D4E" w:rsidRPr="00697D4E" w:rsidRDefault="00697D4E" w:rsidP="006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109" w:type="dxa"/>
            <w:gridSpan w:val="8"/>
          </w:tcPr>
          <w:p w:rsidR="00697D4E" w:rsidRDefault="00697D4E" w:rsidP="006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97D4E" w:rsidRPr="00697D4E" w:rsidTr="00697D4E">
        <w:trPr>
          <w:cantSplit/>
          <w:trHeight w:val="1134"/>
        </w:trPr>
        <w:tc>
          <w:tcPr>
            <w:tcW w:w="2006" w:type="dxa"/>
            <w:vMerge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extDirection w:val="btLr"/>
          </w:tcPr>
          <w:p w:rsidR="00697D4E" w:rsidRP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4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20" w:type="dxa"/>
            <w:textDirection w:val="btLr"/>
          </w:tcPr>
          <w:p w:rsidR="00697D4E" w:rsidRP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4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06" w:type="dxa"/>
            <w:textDirection w:val="btLr"/>
          </w:tcPr>
          <w:p w:rsidR="00697D4E" w:rsidRP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4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12" w:type="dxa"/>
            <w:textDirection w:val="btLr"/>
          </w:tcPr>
          <w:p w:rsidR="00697D4E" w:rsidRP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4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11" w:type="dxa"/>
            <w:textDirection w:val="btLr"/>
          </w:tcPr>
          <w:p w:rsidR="00697D4E" w:rsidRP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4E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18" w:type="dxa"/>
            <w:textDirection w:val="btLr"/>
          </w:tcPr>
          <w:p w:rsidR="00697D4E" w:rsidRP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4E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30" w:type="dxa"/>
            <w:textDirection w:val="btLr"/>
          </w:tcPr>
          <w:p w:rsidR="00697D4E" w:rsidRP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4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20" w:type="dxa"/>
            <w:textDirection w:val="btLr"/>
          </w:tcPr>
          <w:p w:rsidR="00697D4E" w:rsidRP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4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24" w:type="dxa"/>
            <w:textDirection w:val="btLr"/>
          </w:tcPr>
          <w:p w:rsidR="00697D4E" w:rsidRP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4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19" w:type="dxa"/>
            <w:textDirection w:val="btLr"/>
          </w:tcPr>
          <w:p w:rsidR="00697D4E" w:rsidRP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25" w:type="dxa"/>
            <w:textDirection w:val="btLr"/>
          </w:tcPr>
          <w:p w:rsid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10" w:type="dxa"/>
            <w:textDirection w:val="btLr"/>
          </w:tcPr>
          <w:p w:rsid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0" w:type="dxa"/>
            <w:textDirection w:val="btLr"/>
          </w:tcPr>
          <w:p w:rsid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06" w:type="dxa"/>
            <w:textDirection w:val="btLr"/>
          </w:tcPr>
          <w:p w:rsid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12" w:type="dxa"/>
            <w:textDirection w:val="btLr"/>
          </w:tcPr>
          <w:p w:rsid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11" w:type="dxa"/>
            <w:textDirection w:val="btLr"/>
          </w:tcPr>
          <w:p w:rsid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06" w:type="dxa"/>
            <w:textDirection w:val="btLr"/>
          </w:tcPr>
          <w:p w:rsidR="00697D4E" w:rsidRDefault="00697D4E" w:rsidP="00697D4E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697D4E" w:rsidRPr="00697D4E" w:rsidTr="00697D4E">
        <w:tc>
          <w:tcPr>
            <w:tcW w:w="20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</w:t>
            </w:r>
          </w:p>
        </w:tc>
        <w:tc>
          <w:tcPr>
            <w:tcW w:w="506" w:type="dxa"/>
            <w:shd w:val="clear" w:color="auto" w:fill="E2EFD9" w:themeFill="accent6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E2EFD9" w:themeFill="accent6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6" w:type="dxa"/>
            <w:shd w:val="clear" w:color="auto" w:fill="E2EFD9" w:themeFill="accent6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2" w:type="dxa"/>
            <w:shd w:val="clear" w:color="auto" w:fill="E2EFD9" w:themeFill="accent6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1" w:type="dxa"/>
            <w:shd w:val="clear" w:color="auto" w:fill="E2EFD9" w:themeFill="accent6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8" w:type="dxa"/>
            <w:shd w:val="clear" w:color="auto" w:fill="E2EFD9" w:themeFill="accent6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0" w:type="dxa"/>
            <w:shd w:val="clear" w:color="auto" w:fill="E2EFD9" w:themeFill="accent6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4E" w:rsidRPr="00697D4E" w:rsidTr="00777C8F">
        <w:tc>
          <w:tcPr>
            <w:tcW w:w="20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5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shd w:val="clear" w:color="auto" w:fill="FFF2CC" w:themeFill="accent4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FFF2CC" w:themeFill="accent4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shd w:val="clear" w:color="auto" w:fill="FFF2CC" w:themeFill="accent4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shd w:val="clear" w:color="auto" w:fill="FFF2CC" w:themeFill="accent4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FFF2CC" w:themeFill="accent4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2CC" w:themeFill="accent4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FFF2CC" w:themeFill="accent4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4E" w:rsidRPr="00697D4E" w:rsidTr="00777C8F">
        <w:tc>
          <w:tcPr>
            <w:tcW w:w="20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Контрольно-аналитический</w:t>
            </w:r>
          </w:p>
        </w:tc>
        <w:tc>
          <w:tcPr>
            <w:tcW w:w="5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FBE4D5" w:themeFill="accent2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FBE4D5" w:themeFill="accent2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shd w:val="clear" w:color="auto" w:fill="FBE4D5" w:themeFill="accent2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shd w:val="clear" w:color="auto" w:fill="FBE4D5" w:themeFill="accent2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shd w:val="clear" w:color="auto" w:fill="FBE4D5" w:themeFill="accent2" w:themeFillTint="33"/>
          </w:tcPr>
          <w:p w:rsidR="00697D4E" w:rsidRPr="00697D4E" w:rsidRDefault="00697D4E" w:rsidP="008A4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7D4E" w:rsidRDefault="00697D4E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7C8F" w:rsidRDefault="004E62A3" w:rsidP="009B451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4E62A3" w:rsidRDefault="004E62A3" w:rsidP="008A40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277235"/>
            <wp:effectExtent l="19050" t="0" r="3175" b="0"/>
            <wp:docPr id="3" name="Рисунок 2" descr="прил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 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2013" cy="3278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514" w:rsidRDefault="009B4514" w:rsidP="009B451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8176E" w:rsidRDefault="0018176E" w:rsidP="009B451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8176E" w:rsidRDefault="0018176E" w:rsidP="009B451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8176E" w:rsidRDefault="0018176E" w:rsidP="009B451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9B451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9B4514" w:rsidRDefault="009B4514" w:rsidP="009B45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участия учащихся в конкурсах и олимпиадах в 2017-2018 гг.</w:t>
      </w:r>
    </w:p>
    <w:p w:rsidR="009B4514" w:rsidRDefault="009B4514" w:rsidP="009B45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7000" cy="3733800"/>
            <wp:effectExtent l="19050" t="0" r="0" b="0"/>
            <wp:docPr id="4" name="Рисунок 3" descr="прил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 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8573" cy="373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514" w:rsidRDefault="009B4514" w:rsidP="009B45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8176E" w:rsidRDefault="0018176E" w:rsidP="0018176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8176E" w:rsidRDefault="0018176E" w:rsidP="009B45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B4514" w:rsidRDefault="009B4514" w:rsidP="0018176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9B4514" w:rsidRDefault="009B4514" w:rsidP="009B45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Мониторинг численности членов исторической секции НОУ «Совенок»</w:t>
      </w:r>
    </w:p>
    <w:p w:rsidR="0018176E" w:rsidRPr="0031078F" w:rsidRDefault="0018176E" w:rsidP="009B45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86325" cy="2985554"/>
            <wp:effectExtent l="19050" t="0" r="9525" b="0"/>
            <wp:docPr id="5" name="Рисунок 4" descr="прил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 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0131" cy="2987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176E" w:rsidRPr="0031078F" w:rsidSect="001817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36057"/>
    <w:multiLevelType w:val="hybridMultilevel"/>
    <w:tmpl w:val="413A9D1C"/>
    <w:lvl w:ilvl="0" w:tplc="DA0EE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781C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A69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2E7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5C7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D61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AA5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70D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204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8B20113"/>
    <w:multiLevelType w:val="hybridMultilevel"/>
    <w:tmpl w:val="B33A4808"/>
    <w:lvl w:ilvl="0" w:tplc="CF209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8E4F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128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4087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3C2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6C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CA9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74B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6C4A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7806237"/>
    <w:multiLevelType w:val="hybridMultilevel"/>
    <w:tmpl w:val="50A0A0AC"/>
    <w:lvl w:ilvl="0" w:tplc="55842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AE8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AA9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620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84E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4E4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301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D4B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221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D537ACE"/>
    <w:multiLevelType w:val="hybridMultilevel"/>
    <w:tmpl w:val="1DA82AAE"/>
    <w:lvl w:ilvl="0" w:tplc="D428B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C4F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62D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A29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322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E43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969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A4B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E8A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76A860BB"/>
    <w:multiLevelType w:val="hybridMultilevel"/>
    <w:tmpl w:val="5A108A58"/>
    <w:lvl w:ilvl="0" w:tplc="BC407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6A5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3EDE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B27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4A9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E0A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981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CA8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4A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078F"/>
    <w:rsid w:val="0007777C"/>
    <w:rsid w:val="000868AB"/>
    <w:rsid w:val="000E01B4"/>
    <w:rsid w:val="0012656D"/>
    <w:rsid w:val="0018176E"/>
    <w:rsid w:val="0019002C"/>
    <w:rsid w:val="0022521C"/>
    <w:rsid w:val="002405A1"/>
    <w:rsid w:val="0031078F"/>
    <w:rsid w:val="003A35B8"/>
    <w:rsid w:val="004133A5"/>
    <w:rsid w:val="00464FC7"/>
    <w:rsid w:val="004E62A3"/>
    <w:rsid w:val="005233A9"/>
    <w:rsid w:val="005D6C2F"/>
    <w:rsid w:val="00685DA8"/>
    <w:rsid w:val="00697D4E"/>
    <w:rsid w:val="006D4341"/>
    <w:rsid w:val="006F26C5"/>
    <w:rsid w:val="00761F5F"/>
    <w:rsid w:val="00777C8F"/>
    <w:rsid w:val="007B4D67"/>
    <w:rsid w:val="007D2265"/>
    <w:rsid w:val="008A40CE"/>
    <w:rsid w:val="00905BA5"/>
    <w:rsid w:val="009B4514"/>
    <w:rsid w:val="009C7ECB"/>
    <w:rsid w:val="009D2D45"/>
    <w:rsid w:val="00AC30D9"/>
    <w:rsid w:val="00B17FC3"/>
    <w:rsid w:val="00B4114D"/>
    <w:rsid w:val="00BA5251"/>
    <w:rsid w:val="00D72907"/>
    <w:rsid w:val="00DD0AD0"/>
    <w:rsid w:val="00DE6627"/>
    <w:rsid w:val="00E87157"/>
    <w:rsid w:val="00EA7388"/>
    <w:rsid w:val="00F94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4B582A-EEBE-432A-AAA7-50B2034B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9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8A40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97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D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10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25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20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6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7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3</cp:revision>
  <dcterms:created xsi:type="dcterms:W3CDTF">2019-03-11T18:34:00Z</dcterms:created>
  <dcterms:modified xsi:type="dcterms:W3CDTF">2022-06-11T05:53:00Z</dcterms:modified>
</cp:coreProperties>
</file>